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31" w:rsidRDefault="00EE205F"/>
    <w:p w:rsidR="00EE205F" w:rsidRDefault="00EE205F">
      <w:r>
        <w:t>HISTORIA CICLO FORMACIÓN CONTINUA MINEDU-PERÚ - TEXTO</w:t>
      </w:r>
    </w:p>
    <w:p w:rsidR="00EE205F" w:rsidRDefault="00EE205F"/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CO"/>
        </w:rPr>
      </w:pPr>
      <w:r>
        <w:rPr>
          <w:rFonts w:ascii="Calibri" w:eastAsia="Cambria" w:hAnsi="Calibri" w:cs="Calibri"/>
          <w:sz w:val="22"/>
          <w:szCs w:val="22"/>
          <w:lang w:val="es-ES_tradnl"/>
        </w:rPr>
        <w:t>La Dirección de Formación Continua de Docentes en Servicio (DIFODS) del Ministerio de Educación de Perú, elaboró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un nuevo ciclo de formación continua basado en los fundamentos </w:t>
      </w:r>
      <w:r>
        <w:rPr>
          <w:rFonts w:ascii="Calibri" w:eastAsia="Cambria" w:hAnsi="Calibri" w:cs="Calibri"/>
          <w:sz w:val="22"/>
          <w:szCs w:val="22"/>
          <w:lang w:val="es-ES_tradnl"/>
        </w:rPr>
        <w:t>de las metodologías, sistemas y enfoque del Instituto Escalae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. </w:t>
      </w:r>
      <w:r w:rsidRPr="00591FB2">
        <w:rPr>
          <w:rFonts w:ascii="Calibri" w:eastAsia="Cambria" w:hAnsi="Calibri" w:cs="Calibri"/>
          <w:sz w:val="22"/>
          <w:szCs w:val="22"/>
          <w:lang w:val="es-CO"/>
        </w:rPr>
        <w:t>El Ciclo de Formación Interna (CFI), es un proceso de formación continua de los miembros de la institución educativa (profesores y equipo directivo) cuya finalidad es conformar comunidades de aprendizaje, donde se trabaje de manera autónoma y colaborativa, se reflexione desde la práctica pedagógica y se fortalezcan las competencias docentes. El Ciclo de Formación Interna se desarrolla en cinco (5) fases:</w:t>
      </w:r>
      <w:r>
        <w:rPr>
          <w:rFonts w:ascii="Calibri" w:eastAsia="Cambria" w:hAnsi="Calibri" w:cs="Calibri"/>
          <w:sz w:val="22"/>
          <w:szCs w:val="22"/>
          <w:lang w:val="es-CO"/>
        </w:rPr>
        <w:t xml:space="preserve"> 1) Sensibilización, 2) Autodiagnóstico Pedagógico, 3) Plan de Mejora, 4) Diseño y Aplicación de Pautas de Trabajo Común y 5) Balance anual.</w:t>
      </w:r>
    </w:p>
    <w:p w:rsidR="00EE205F" w:rsidRPr="00591FB2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CO"/>
        </w:rPr>
      </w:pPr>
      <w:r>
        <w:rPr>
          <w:rFonts w:ascii="Calibri" w:eastAsia="Cambria" w:hAnsi="Calibri" w:cs="Calibri"/>
          <w:sz w:val="22"/>
          <w:szCs w:val="22"/>
          <w:lang w:val="es-CO"/>
        </w:rPr>
        <w:t>Este CFI fue probado de forma inicial con 150 instituciones educativas públicas, pertenecientes a las Escuelas de Jornada Completa (JEC) de nivel educativo secundario.</w:t>
      </w:r>
    </w:p>
    <w:p w:rsidR="00EE205F" w:rsidRPr="004971C6" w:rsidRDefault="00EE205F" w:rsidP="00EE205F">
      <w:pPr>
        <w:pStyle w:val="Subtitol"/>
        <w:spacing w:before="240"/>
        <w:rPr>
          <w:lang w:val="es-ES_tradnl"/>
        </w:rPr>
      </w:pPr>
      <w:r w:rsidRPr="004971C6">
        <w:rPr>
          <w:lang w:val="es-ES_tradnl"/>
        </w:rPr>
        <w:t>Proceso de trabajo y desarrollo de la metodología seguida:</w:t>
      </w:r>
    </w:p>
    <w:p w:rsidR="00EE205F" w:rsidRPr="004971C6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 w:rsidRPr="004971C6">
        <w:rPr>
          <w:rFonts w:ascii="Calibri" w:eastAsia="Cambria" w:hAnsi="Calibri" w:cs="Calibri"/>
          <w:sz w:val="22"/>
          <w:szCs w:val="22"/>
          <w:lang w:val="es-ES_tradnl"/>
        </w:rPr>
        <w:t>Se han seguido los siguientes pasos:</w:t>
      </w:r>
    </w:p>
    <w:p w:rsidR="00EE205F" w:rsidRPr="00591FB2" w:rsidRDefault="00EE205F" w:rsidP="00EE205F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>
        <w:rPr>
          <w:rFonts w:ascii="Calibri" w:eastAsia="Cambria" w:hAnsi="Calibri" w:cs="Calibri"/>
          <w:sz w:val="22"/>
          <w:szCs w:val="22"/>
          <w:lang w:val="es-ES_tradnl"/>
        </w:rPr>
        <w:t>Cada IE consensuó sus finalidades educativas con apoyo d</w:t>
      </w:r>
      <w:r w:rsidRPr="00591FB2">
        <w:rPr>
          <w:rFonts w:ascii="Calibri" w:eastAsia="Cambria" w:hAnsi="Calibri" w:cs="Calibri"/>
          <w:sz w:val="22"/>
          <w:szCs w:val="22"/>
          <w:lang w:val="es-ES_tradnl"/>
        </w:rPr>
        <w:t>el equipo técnico</w:t>
      </w:r>
      <w:r>
        <w:rPr>
          <w:rFonts w:ascii="Calibri" w:eastAsia="Cambria" w:hAnsi="Calibri" w:cs="Calibri"/>
          <w:sz w:val="22"/>
          <w:szCs w:val="22"/>
          <w:lang w:val="es-ES_tradnl"/>
        </w:rPr>
        <w:t>,</w:t>
      </w:r>
      <w:r w:rsidRPr="00591FB2">
        <w:rPr>
          <w:rFonts w:ascii="Calibri" w:eastAsia="Cambria" w:hAnsi="Calibri" w:cs="Calibri"/>
          <w:sz w:val="22"/>
          <w:szCs w:val="22"/>
          <w:lang w:val="es-ES_tradnl"/>
        </w:rPr>
        <w:t xml:space="preserve"> </w:t>
      </w:r>
    </w:p>
    <w:p w:rsidR="00EE205F" w:rsidRPr="004971C6" w:rsidRDefault="00EE205F" w:rsidP="00EE205F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 w:rsidRPr="004971C6">
        <w:rPr>
          <w:rFonts w:ascii="Calibri" w:eastAsia="Cambria" w:hAnsi="Calibri" w:cs="Calibri"/>
          <w:sz w:val="22"/>
          <w:szCs w:val="22"/>
          <w:lang w:val="es-ES_tradnl"/>
        </w:rPr>
        <w:t>El profesorado responde a un cuestionario de análisis de la realidad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 adaptado al Marco del Buen Desempeño Docente (MBDD)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>; sus resultados establecen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 la situación actual del centro </w:t>
      </w:r>
      <w:r>
        <w:rPr>
          <w:rFonts w:ascii="Calibri" w:eastAsia="Cambria" w:hAnsi="Calibri" w:cs="Calibri"/>
          <w:sz w:val="22"/>
          <w:szCs w:val="22"/>
          <w:lang w:val="es-ES_tradnl"/>
        </w:rPr>
        <w:t>con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 relación a las finalidades educativas consensuadas.</w:t>
      </w:r>
    </w:p>
    <w:p w:rsidR="00EE205F" w:rsidRPr="004971C6" w:rsidRDefault="00EE205F" w:rsidP="00EE205F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 w:rsidRPr="004971C6">
        <w:rPr>
          <w:rFonts w:ascii="Calibri" w:eastAsia="Cambria" w:hAnsi="Calibri" w:cs="Calibri"/>
          <w:sz w:val="22"/>
          <w:szCs w:val="22"/>
          <w:lang w:val="es-ES_tradnl"/>
        </w:rPr>
        <w:t>En función de la situación actual de</w:t>
      </w:r>
      <w:r>
        <w:rPr>
          <w:rFonts w:ascii="Calibri" w:eastAsia="Cambria" w:hAnsi="Calibri" w:cs="Calibri"/>
          <w:sz w:val="22"/>
          <w:szCs w:val="22"/>
          <w:lang w:val="es-ES_tradnl"/>
        </w:rPr>
        <w:t xml:space="preserve"> 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>l</w:t>
      </w:r>
      <w:r>
        <w:rPr>
          <w:rFonts w:ascii="Calibri" w:eastAsia="Cambria" w:hAnsi="Calibri" w:cs="Calibri"/>
          <w:sz w:val="22"/>
          <w:szCs w:val="22"/>
          <w:lang w:val="es-ES_tradnl"/>
        </w:rPr>
        <w:t>a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Cambria" w:hAnsi="Calibri" w:cs="Calibri"/>
          <w:sz w:val="22"/>
          <w:szCs w:val="22"/>
          <w:lang w:val="es-ES_tradnl"/>
        </w:rPr>
        <w:t>IE, se determinaron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los proyectos de mejora pedagógica necesarios para lograr el perfil </w:t>
      </w:r>
      <w:r>
        <w:rPr>
          <w:rFonts w:ascii="Calibri" w:eastAsia="Cambria" w:hAnsi="Calibri" w:cs="Calibri"/>
          <w:sz w:val="22"/>
          <w:szCs w:val="22"/>
          <w:lang w:val="es-ES_tradnl"/>
        </w:rPr>
        <w:t>de egreso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>.</w:t>
      </w:r>
    </w:p>
    <w:p w:rsidR="00EE205F" w:rsidRPr="004971C6" w:rsidRDefault="00EE205F" w:rsidP="00EE205F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A continuación, el </w:t>
      </w:r>
      <w:r>
        <w:rPr>
          <w:rFonts w:ascii="Calibri" w:eastAsia="Cambria" w:hAnsi="Calibri" w:cs="Calibri"/>
          <w:sz w:val="22"/>
          <w:szCs w:val="22"/>
          <w:lang w:val="es-ES_tradnl"/>
        </w:rPr>
        <w:t>equipo directivo priorizó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estos proyectos en función de cuáles se pueden trabajar con más efectividad y posibilidades de éxito con relación al proceso de enseñanza-aprendizaje.</w:t>
      </w:r>
    </w:p>
    <w:p w:rsidR="00EE205F" w:rsidRPr="004971C6" w:rsidRDefault="00EE205F" w:rsidP="00EE205F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El Equipo </w:t>
      </w:r>
      <w:r>
        <w:rPr>
          <w:rFonts w:ascii="Calibri" w:eastAsia="Cambria" w:hAnsi="Calibri" w:cs="Calibri"/>
          <w:sz w:val="22"/>
          <w:szCs w:val="22"/>
          <w:lang w:val="es-ES_tradnl"/>
        </w:rPr>
        <w:t>directivo elaboró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el Plan </w:t>
      </w:r>
      <w:r>
        <w:rPr>
          <w:rFonts w:ascii="Calibri" w:eastAsia="Cambria" w:hAnsi="Calibri" w:cs="Calibri"/>
          <w:sz w:val="22"/>
          <w:szCs w:val="22"/>
          <w:lang w:val="es-ES_tradnl"/>
        </w:rPr>
        <w:t>de Mejora y la DIFODS está otorgando los recursos necesarios para que sea trabajado por el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Cambria" w:hAnsi="Calibri" w:cs="Calibri"/>
          <w:sz w:val="22"/>
          <w:szCs w:val="22"/>
          <w:lang w:val="es-ES_tradnl"/>
        </w:rPr>
        <w:t>cuerpo docente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>.</w:t>
      </w:r>
    </w:p>
    <w:p w:rsidR="00EE205F" w:rsidRPr="004971C6" w:rsidRDefault="00EE205F" w:rsidP="00EE205F">
      <w:pPr>
        <w:pStyle w:val="Subtitol"/>
        <w:spacing w:before="240"/>
        <w:rPr>
          <w:lang w:val="es-ES_tradnl"/>
        </w:rPr>
      </w:pPr>
      <w:r w:rsidRPr="004971C6">
        <w:rPr>
          <w:lang w:val="es-ES_tradnl"/>
        </w:rPr>
        <w:t>Resultados obtenidos: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>
        <w:rPr>
          <w:rFonts w:ascii="Calibri" w:eastAsia="Cambria" w:hAnsi="Calibri" w:cs="Calibri"/>
          <w:sz w:val="22"/>
          <w:szCs w:val="22"/>
          <w:lang w:val="es-ES_tradnl"/>
        </w:rPr>
        <w:t>Cada IE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 xml:space="preserve"> obtiene su Plan </w:t>
      </w:r>
      <w:r>
        <w:rPr>
          <w:rFonts w:ascii="Calibri" w:eastAsia="Cambria" w:hAnsi="Calibri" w:cs="Calibri"/>
          <w:sz w:val="22"/>
          <w:szCs w:val="22"/>
          <w:lang w:val="es-ES_tradnl"/>
        </w:rPr>
        <w:t>de Mejora</w:t>
      </w:r>
      <w:r w:rsidRPr="004971C6">
        <w:rPr>
          <w:rFonts w:ascii="Calibri" w:eastAsia="Cambria" w:hAnsi="Calibri" w:cs="Calibri"/>
          <w:sz w:val="22"/>
          <w:szCs w:val="22"/>
          <w:lang w:val="es-ES_tradnl"/>
        </w:rPr>
        <w:t>, en el que se identifican actividades para mejorar aquello que sucede en el aula, y su relación con la organización del centro y el desarrollo profesional docente, a corto, medio y largo plazo.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_tradnl"/>
        </w:rPr>
      </w:pPr>
      <w:r>
        <w:rPr>
          <w:rFonts w:ascii="Calibri" w:eastAsia="Cambria" w:hAnsi="Calibri" w:cs="Calibri"/>
          <w:sz w:val="22"/>
          <w:szCs w:val="22"/>
          <w:lang w:val="es-ES_tradnl"/>
        </w:rPr>
        <w:t xml:space="preserve">En un primer momento, de desarrolló un programa piloto en Lima Metropolitana con 57 instituciones educativas públicas. 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PE"/>
        </w:rPr>
      </w:pPr>
      <w:r>
        <w:rPr>
          <w:rFonts w:ascii="Calibri" w:eastAsia="Cambria" w:hAnsi="Calibri" w:cs="Calibri"/>
          <w:sz w:val="22"/>
          <w:szCs w:val="22"/>
          <w:lang w:val="es-ES_tradnl"/>
        </w:rPr>
        <w:t xml:space="preserve">En una segunda fase, se extendió a </w:t>
      </w:r>
      <w:r w:rsidRPr="00EE205F">
        <w:rPr>
          <w:rFonts w:ascii="Calibri" w:eastAsia="Cambria" w:hAnsi="Calibri" w:cs="Calibri"/>
          <w:sz w:val="22"/>
          <w:szCs w:val="22"/>
          <w:lang w:val="es-PE"/>
        </w:rPr>
        <w:t xml:space="preserve">3 775 docentes de 111 instituciones educativas públicas JEC, </w:t>
      </w:r>
      <w:r>
        <w:rPr>
          <w:rFonts w:ascii="Calibri" w:eastAsia="Cambria" w:hAnsi="Calibri" w:cs="Calibri"/>
          <w:sz w:val="22"/>
          <w:szCs w:val="22"/>
          <w:lang w:val="es-PE"/>
        </w:rPr>
        <w:t>en 8 regiones del país.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"/>
        </w:rPr>
      </w:pPr>
      <w:r w:rsidRPr="00EE205F">
        <w:rPr>
          <w:rFonts w:ascii="Calibri" w:eastAsia="Cambria" w:hAnsi="Calibri" w:cs="Calibri"/>
          <w:sz w:val="22"/>
          <w:szCs w:val="22"/>
          <w:lang w:val="es-ES"/>
        </w:rPr>
        <w:t>Se ha formado y acreditado a</w:t>
      </w:r>
      <w:r w:rsidRPr="00EE205F">
        <w:rPr>
          <w:rFonts w:ascii="Calibri" w:eastAsia="Cambria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mbria" w:hAnsi="Calibri" w:cs="Calibri"/>
          <w:sz w:val="22"/>
          <w:szCs w:val="22"/>
          <w:lang w:val="es-ES"/>
        </w:rPr>
        <w:t>60</w:t>
      </w:r>
      <w:r w:rsidRPr="00EE205F">
        <w:rPr>
          <w:rFonts w:ascii="Calibri" w:eastAsia="Cambria" w:hAnsi="Calibri" w:cs="Calibri"/>
          <w:sz w:val="22"/>
          <w:szCs w:val="22"/>
          <w:lang w:val="es-ES"/>
        </w:rPr>
        <w:t xml:space="preserve"> participantes</w:t>
      </w:r>
      <w:r>
        <w:rPr>
          <w:rFonts w:ascii="Calibri" w:eastAsia="Cambria" w:hAnsi="Calibri" w:cs="Calibri"/>
          <w:sz w:val="22"/>
          <w:szCs w:val="22"/>
          <w:lang w:val="es-ES"/>
        </w:rPr>
        <w:t xml:space="preserve"> con la Plataforma TeachersPro</w:t>
      </w:r>
      <w:r w:rsidRPr="00EE205F">
        <w:rPr>
          <w:rFonts w:ascii="Calibri" w:eastAsia="Cambria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mbria" w:hAnsi="Calibri" w:cs="Calibri"/>
          <w:sz w:val="22"/>
          <w:szCs w:val="22"/>
          <w:lang w:val="es-ES"/>
        </w:rPr>
        <w:t>que han obtenido</w:t>
      </w:r>
      <w:r w:rsidRPr="00EE205F">
        <w:rPr>
          <w:rFonts w:ascii="Calibri" w:eastAsia="Cambria" w:hAnsi="Calibri" w:cs="Calibri"/>
          <w:sz w:val="22"/>
          <w:szCs w:val="22"/>
          <w:lang w:val="es-ES"/>
        </w:rPr>
        <w:t xml:space="preserve"> 15 certificaciones internacionales de competencias profesionales con la Finland University.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"/>
        </w:rPr>
      </w:pP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"/>
        </w:rPr>
      </w:pPr>
      <w:r>
        <w:rPr>
          <w:rFonts w:ascii="Calibri" w:eastAsia="Cambria" w:hAnsi="Calibri" w:cs="Calibri"/>
          <w:sz w:val="22"/>
          <w:szCs w:val="22"/>
          <w:lang w:val="es-ES"/>
        </w:rPr>
        <w:t>El PDF adjunto explica el diseño e implementación del Ciclo de Formación Continua y también un informe de investigación de la experiencia piloto en Lima-Metropolitana.</w:t>
      </w:r>
    </w:p>
    <w:p w:rsid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"/>
        </w:rPr>
      </w:pPr>
    </w:p>
    <w:p w:rsidR="00EE205F" w:rsidRPr="00EE205F" w:rsidRDefault="00EE205F" w:rsidP="00EE205F">
      <w:pPr>
        <w:spacing w:before="120" w:after="120"/>
        <w:jc w:val="both"/>
        <w:rPr>
          <w:rFonts w:ascii="Calibri" w:eastAsia="Cambria" w:hAnsi="Calibri" w:cs="Calibri"/>
          <w:sz w:val="22"/>
          <w:szCs w:val="22"/>
          <w:lang w:val="es-ES"/>
        </w:rPr>
      </w:pPr>
      <w:bookmarkStart w:id="0" w:name="_GoBack"/>
      <w:bookmarkEnd w:id="0"/>
    </w:p>
    <w:p w:rsidR="00EE205F" w:rsidRDefault="00EE205F"/>
    <w:sectPr w:rsidR="00EE205F" w:rsidSect="009716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F"/>
    <w:rsid w:val="00351F27"/>
    <w:rsid w:val="00380A87"/>
    <w:rsid w:val="003D3F0A"/>
    <w:rsid w:val="003E79F4"/>
    <w:rsid w:val="004D3F37"/>
    <w:rsid w:val="006B2C2A"/>
    <w:rsid w:val="00861FE9"/>
    <w:rsid w:val="008D4F0E"/>
    <w:rsid w:val="009414EB"/>
    <w:rsid w:val="00971655"/>
    <w:rsid w:val="00A4787B"/>
    <w:rsid w:val="00A554E0"/>
    <w:rsid w:val="00DB0979"/>
    <w:rsid w:val="00DB6C52"/>
    <w:rsid w:val="00EE205F"/>
    <w:rsid w:val="00FC272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2C806"/>
  <w14:defaultImageDpi w14:val="32767"/>
  <w15:chartTrackingRefBased/>
  <w15:docId w15:val="{A4666EB8-6749-AD49-949A-9E4AB2E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205F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acter">
    <w:name w:val="Caracter"/>
    <w:basedOn w:val="Normal"/>
    <w:link w:val="CaracterCar"/>
    <w:qFormat/>
    <w:rsid w:val="00EE205F"/>
    <w:pPr>
      <w:pBdr>
        <w:top w:val="single" w:sz="8" w:space="1" w:color="00FF00"/>
        <w:left w:val="single" w:sz="8" w:space="4" w:color="00FF00"/>
        <w:bottom w:val="single" w:sz="8" w:space="1" w:color="00FF00"/>
        <w:right w:val="single" w:sz="8" w:space="4" w:color="00FF00"/>
      </w:pBdr>
      <w:shd w:val="clear" w:color="auto" w:fill="E6FFE6"/>
      <w:spacing w:before="120" w:after="120"/>
      <w:ind w:left="284" w:right="278"/>
      <w:jc w:val="both"/>
    </w:pPr>
    <w:rPr>
      <w:rFonts w:ascii="Century Gothic" w:eastAsia="Cambria" w:hAnsi="Century Gothic" w:cs="Arial"/>
      <w:szCs w:val="20"/>
      <w:lang w:val="es-ES" w:eastAsia="es-ES"/>
    </w:rPr>
  </w:style>
  <w:style w:type="character" w:customStyle="1" w:styleId="CaracterCar">
    <w:name w:val="Caracter Car"/>
    <w:link w:val="Caracter"/>
    <w:rsid w:val="00EE205F"/>
    <w:rPr>
      <w:rFonts w:ascii="Century Gothic" w:eastAsia="Cambria" w:hAnsi="Century Gothic" w:cs="Arial"/>
      <w:szCs w:val="20"/>
      <w:shd w:val="clear" w:color="auto" w:fill="E6FFE6"/>
      <w:lang w:val="es-ES" w:eastAsia="es-ES"/>
    </w:rPr>
  </w:style>
  <w:style w:type="paragraph" w:customStyle="1" w:styleId="Subtitol">
    <w:name w:val="Subtitol"/>
    <w:basedOn w:val="Normal"/>
    <w:link w:val="SubtitolCar"/>
    <w:qFormat/>
    <w:rsid w:val="00EE205F"/>
    <w:pPr>
      <w:keepNext/>
      <w:tabs>
        <w:tab w:val="left" w:pos="426"/>
        <w:tab w:val="left" w:pos="851"/>
      </w:tabs>
      <w:spacing w:before="480" w:after="120"/>
      <w:outlineLvl w:val="1"/>
    </w:pPr>
    <w:rPr>
      <w:rFonts w:ascii="Century Gothic" w:eastAsia="Times New Roman" w:hAnsi="Century Gothic" w:cs="Times New Roman"/>
      <w:b/>
      <w:bCs/>
      <w:color w:val="577D1B"/>
      <w:kern w:val="1"/>
      <w:sz w:val="22"/>
      <w:szCs w:val="26"/>
      <w:lang w:val="ca-ES"/>
    </w:rPr>
  </w:style>
  <w:style w:type="character" w:customStyle="1" w:styleId="SubtitolCar">
    <w:name w:val="Subtitol Car"/>
    <w:link w:val="Subtitol"/>
    <w:rsid w:val="00EE205F"/>
    <w:rPr>
      <w:rFonts w:ascii="Century Gothic" w:eastAsia="Times New Roman" w:hAnsi="Century Gothic" w:cs="Times New Roman"/>
      <w:b/>
      <w:bCs/>
      <w:color w:val="577D1B"/>
      <w:kern w:val="1"/>
      <w:sz w:val="22"/>
      <w:szCs w:val="26"/>
      <w:lang w:val="ca-ES"/>
    </w:rPr>
  </w:style>
  <w:style w:type="paragraph" w:styleId="NormalWeb">
    <w:name w:val="Normal (Web)"/>
    <w:basedOn w:val="Normal"/>
    <w:uiPriority w:val="99"/>
    <w:semiHidden/>
    <w:unhideWhenUsed/>
    <w:rsid w:val="00EE20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Malpica</dc:creator>
  <cp:keywords/>
  <dc:description/>
  <cp:lastModifiedBy>Federico Malpica</cp:lastModifiedBy>
  <cp:revision>1</cp:revision>
  <dcterms:created xsi:type="dcterms:W3CDTF">2020-02-03T08:01:00Z</dcterms:created>
  <dcterms:modified xsi:type="dcterms:W3CDTF">2020-02-03T08:26:00Z</dcterms:modified>
</cp:coreProperties>
</file>